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D74" w:rsidRDefault="00E72062">
      <w:pPr>
        <w:rPr>
          <w:b/>
          <w:bCs/>
          <w:sz w:val="22"/>
          <w:szCs w:val="22"/>
        </w:rPr>
      </w:pPr>
      <w:r>
        <w:rPr>
          <w:b/>
          <w:bCs/>
          <w:sz w:val="22"/>
          <w:szCs w:val="22"/>
        </w:rPr>
        <w:t>Rapport fra styremøtet i Furutangen Hyttelvelfornening</w:t>
      </w:r>
    </w:p>
    <w:p w:rsidR="00E72062" w:rsidRDefault="00E72062">
      <w:pPr>
        <w:rPr>
          <w:b/>
          <w:bCs/>
          <w:sz w:val="22"/>
          <w:szCs w:val="22"/>
        </w:rPr>
      </w:pPr>
    </w:p>
    <w:p w:rsidR="00E72062" w:rsidRPr="00E72062" w:rsidRDefault="00E72062">
      <w:pPr>
        <w:rPr>
          <w:sz w:val="22"/>
          <w:szCs w:val="22"/>
        </w:rPr>
      </w:pPr>
      <w:r>
        <w:rPr>
          <w:sz w:val="22"/>
          <w:szCs w:val="22"/>
        </w:rPr>
        <w:t xml:space="preserve">Styremøtet ble avholdt mandag 23. september, på Nebbenes kro. </w:t>
      </w:r>
      <w:r>
        <w:rPr>
          <w:sz w:val="22"/>
          <w:szCs w:val="22"/>
        </w:rPr>
        <w:br/>
        <w:t xml:space="preserve">Til stede: </w:t>
      </w:r>
      <w:r>
        <w:rPr>
          <w:sz w:val="22"/>
          <w:szCs w:val="22"/>
        </w:rPr>
        <w:tab/>
        <w:t>Stig Holen, Egil Aursø og Roger Sandum</w:t>
      </w:r>
      <w:r>
        <w:rPr>
          <w:sz w:val="22"/>
          <w:szCs w:val="22"/>
        </w:rPr>
        <w:br/>
        <w:t xml:space="preserve">Forfall: </w:t>
      </w:r>
      <w:r>
        <w:rPr>
          <w:sz w:val="22"/>
          <w:szCs w:val="22"/>
        </w:rPr>
        <w:tab/>
      </w:r>
      <w:r>
        <w:rPr>
          <w:sz w:val="22"/>
          <w:szCs w:val="22"/>
        </w:rPr>
        <w:tab/>
        <w:t>Mali Kontorp</w:t>
      </w:r>
      <w:r w:rsidR="00C50AA1">
        <w:rPr>
          <w:sz w:val="22"/>
          <w:szCs w:val="22"/>
        </w:rPr>
        <w:t xml:space="preserve">, </w:t>
      </w:r>
      <w:r>
        <w:rPr>
          <w:sz w:val="22"/>
          <w:szCs w:val="22"/>
        </w:rPr>
        <w:t>Arve Brattbakk</w:t>
      </w:r>
      <w:r w:rsidR="00C50AA1">
        <w:rPr>
          <w:sz w:val="22"/>
          <w:szCs w:val="22"/>
        </w:rPr>
        <w:t xml:space="preserve"> og </w:t>
      </w:r>
      <w:r>
        <w:rPr>
          <w:sz w:val="22"/>
          <w:szCs w:val="22"/>
        </w:rPr>
        <w:t>Idar Simonsen</w:t>
      </w:r>
    </w:p>
    <w:p w:rsidR="00264D74" w:rsidRPr="00E72062" w:rsidRDefault="00264D74">
      <w:pPr>
        <w:rPr>
          <w:sz w:val="22"/>
          <w:szCs w:val="22"/>
        </w:rPr>
      </w:pPr>
    </w:p>
    <w:p w:rsidR="00E30669" w:rsidRPr="00E72062" w:rsidRDefault="00E30669" w:rsidP="00E30669">
      <w:pPr>
        <w:numPr>
          <w:ilvl w:val="0"/>
          <w:numId w:val="4"/>
        </w:numPr>
        <w:rPr>
          <w:sz w:val="22"/>
          <w:szCs w:val="22"/>
        </w:rPr>
      </w:pPr>
      <w:r w:rsidRPr="00E30669">
        <w:rPr>
          <w:b/>
          <w:bCs/>
          <w:sz w:val="22"/>
          <w:szCs w:val="22"/>
        </w:rPr>
        <w:t>Videre oppfølging av arbeidet med eiendomsskatt</w:t>
      </w:r>
      <w:r w:rsidRPr="00E72062">
        <w:rPr>
          <w:sz w:val="22"/>
          <w:szCs w:val="22"/>
        </w:rPr>
        <w:br/>
        <w:t>Vi har kontaktet Ole Erik Hørstad (H), som kommer til å bli ny ordfører og oversendt ham våre begrunnede synspunkter. Vi har også bedt om et møte for å utdype disse. Hørstad svarte positivt på dette, og vil komme til</w:t>
      </w:r>
      <w:bookmarkStart w:id="0" w:name="_GoBack"/>
      <w:bookmarkEnd w:id="0"/>
      <w:r w:rsidRPr="00E72062">
        <w:rPr>
          <w:sz w:val="22"/>
          <w:szCs w:val="22"/>
        </w:rPr>
        <w:t xml:space="preserve">bake til oss når det nye kommunestyret er konstituert og han er formelt valgt som ordfører. </w:t>
      </w:r>
      <w:r w:rsidRPr="00E72062">
        <w:rPr>
          <w:sz w:val="22"/>
          <w:szCs w:val="22"/>
        </w:rPr>
        <w:br/>
      </w:r>
      <w:r w:rsidRPr="00E72062">
        <w:rPr>
          <w:i/>
          <w:iCs/>
          <w:sz w:val="22"/>
          <w:szCs w:val="22"/>
        </w:rPr>
        <w:t>Roger Sandum følger opp</w:t>
      </w:r>
    </w:p>
    <w:p w:rsidR="00E30669" w:rsidRPr="00E72062" w:rsidRDefault="00E30669" w:rsidP="00E30669">
      <w:pPr>
        <w:pStyle w:val="Listeavsnitt"/>
        <w:rPr>
          <w:sz w:val="22"/>
          <w:szCs w:val="22"/>
        </w:rPr>
      </w:pPr>
    </w:p>
    <w:p w:rsidR="00E30669" w:rsidRPr="00E72062" w:rsidRDefault="00E30669" w:rsidP="00C03DA0">
      <w:pPr>
        <w:numPr>
          <w:ilvl w:val="0"/>
          <w:numId w:val="4"/>
        </w:numPr>
        <w:rPr>
          <w:b/>
          <w:bCs/>
          <w:sz w:val="22"/>
          <w:szCs w:val="22"/>
        </w:rPr>
      </w:pPr>
      <w:r w:rsidRPr="00E72062">
        <w:rPr>
          <w:b/>
          <w:bCs/>
          <w:sz w:val="22"/>
          <w:szCs w:val="22"/>
        </w:rPr>
        <w:t>Beholder</w:t>
      </w:r>
      <w:r w:rsidRPr="00E30669">
        <w:rPr>
          <w:b/>
          <w:bCs/>
          <w:sz w:val="22"/>
          <w:szCs w:val="22"/>
        </w:rPr>
        <w:t xml:space="preserve"> for panteflasker </w:t>
      </w:r>
    </w:p>
    <w:p w:rsidR="00E30669" w:rsidRPr="00E72062" w:rsidRDefault="00E30669" w:rsidP="00E30669">
      <w:pPr>
        <w:pStyle w:val="Listeavsnitt"/>
        <w:rPr>
          <w:sz w:val="22"/>
          <w:szCs w:val="22"/>
        </w:rPr>
      </w:pPr>
      <w:r w:rsidRPr="00E72062">
        <w:rPr>
          <w:sz w:val="22"/>
          <w:szCs w:val="22"/>
        </w:rPr>
        <w:t>Vi har fått henvendelse fra medlemmer som ønsker mulighet for å levere fra seg panteflasker i en egen beholder ved søppelkontainerne. Ønsket er at panten går til et veldedig formål. Jan Skogheim har nå gått til innkjøp av en slik beholder, som vil bli satt ut med det første. Det vil være 9. trinn på ungdomsskolen som får inntektene som bidrag til sin klassetur (Hvite busser)</w:t>
      </w:r>
    </w:p>
    <w:p w:rsidR="00E30669" w:rsidRPr="00E72062" w:rsidRDefault="00E30669" w:rsidP="00E30669">
      <w:pPr>
        <w:pStyle w:val="Listeavsnitt"/>
        <w:rPr>
          <w:i/>
          <w:iCs/>
          <w:sz w:val="22"/>
          <w:szCs w:val="22"/>
        </w:rPr>
      </w:pPr>
      <w:r w:rsidRPr="00E72062">
        <w:rPr>
          <w:i/>
          <w:iCs/>
          <w:sz w:val="22"/>
          <w:szCs w:val="22"/>
        </w:rPr>
        <w:t>Saken er løst</w:t>
      </w:r>
    </w:p>
    <w:p w:rsidR="00E30669" w:rsidRPr="00E72062" w:rsidRDefault="00E30669" w:rsidP="00E30669">
      <w:pPr>
        <w:pStyle w:val="Listeavsnitt"/>
        <w:rPr>
          <w:sz w:val="22"/>
          <w:szCs w:val="22"/>
        </w:rPr>
      </w:pPr>
    </w:p>
    <w:p w:rsidR="00E30669" w:rsidRPr="00E72062" w:rsidRDefault="00E30669" w:rsidP="00C03DA0">
      <w:pPr>
        <w:numPr>
          <w:ilvl w:val="0"/>
          <w:numId w:val="4"/>
        </w:numPr>
        <w:rPr>
          <w:b/>
          <w:bCs/>
          <w:sz w:val="22"/>
          <w:szCs w:val="22"/>
        </w:rPr>
      </w:pPr>
      <w:r w:rsidRPr="00E72062">
        <w:rPr>
          <w:b/>
          <w:bCs/>
          <w:sz w:val="22"/>
          <w:szCs w:val="22"/>
        </w:rPr>
        <w:t>Sjenerende lys fra vindmøllene</w:t>
      </w:r>
    </w:p>
    <w:p w:rsidR="00E30669" w:rsidRPr="00E72062" w:rsidRDefault="00E30669" w:rsidP="00E30669">
      <w:pPr>
        <w:ind w:left="720"/>
        <w:rPr>
          <w:i/>
          <w:iCs/>
          <w:sz w:val="22"/>
          <w:szCs w:val="22"/>
        </w:rPr>
      </w:pPr>
      <w:r w:rsidRPr="00E72062">
        <w:rPr>
          <w:sz w:val="22"/>
          <w:szCs w:val="22"/>
        </w:rPr>
        <w:t xml:space="preserve">Vi har fått henvendelser fra medlemmer som mener lysene fra vindmøllene er sjenerende. Det er stilt spørsmål om de lyser ihht. retningslinjene. Styret har vært i kontakt med Austri Vind som har oversendt et detaljer svar om kriteriene for at lysene slår seg på. Det er sikkerhetshensyn som utløser dette. Lysene er radarstyrt og blir utløst av flytrafikk innenfor en viss radius. Styrets vurdering er at svarene fra Austri fremstår som troverdige. Austri benyttet anledningen til å invitere foreningen til en befaring. Den vil bli avholdt onsdag 2. oktober. I den utstrekning det er plass til flere deltakere vil styret invitere medlemmer til å delta. Annonseres på Facebook. </w:t>
      </w:r>
      <w:r w:rsidRPr="00E72062">
        <w:rPr>
          <w:sz w:val="22"/>
          <w:szCs w:val="22"/>
        </w:rPr>
        <w:br/>
      </w:r>
      <w:r w:rsidRPr="00E72062">
        <w:rPr>
          <w:i/>
          <w:iCs/>
          <w:sz w:val="22"/>
          <w:szCs w:val="22"/>
        </w:rPr>
        <w:t>Egil Aursø følger opp</w:t>
      </w:r>
    </w:p>
    <w:p w:rsidR="00E30669" w:rsidRPr="00E30669" w:rsidRDefault="00E30669" w:rsidP="00E30669">
      <w:pPr>
        <w:ind w:left="720"/>
        <w:rPr>
          <w:sz w:val="22"/>
          <w:szCs w:val="22"/>
        </w:rPr>
      </w:pPr>
    </w:p>
    <w:p w:rsidR="00E30669" w:rsidRPr="00E72062" w:rsidRDefault="00E30669" w:rsidP="00E30669">
      <w:pPr>
        <w:numPr>
          <w:ilvl w:val="0"/>
          <w:numId w:val="4"/>
        </w:numPr>
        <w:rPr>
          <w:b/>
          <w:bCs/>
          <w:sz w:val="22"/>
          <w:szCs w:val="22"/>
        </w:rPr>
      </w:pPr>
      <w:r w:rsidRPr="00E30669">
        <w:rPr>
          <w:b/>
          <w:bCs/>
          <w:sz w:val="22"/>
          <w:szCs w:val="22"/>
        </w:rPr>
        <w:t>Vurdere prosjekter vi kan søke om støtte fra Gjensidigestiftelsen</w:t>
      </w:r>
      <w:r w:rsidRPr="00E72062">
        <w:rPr>
          <w:b/>
          <w:bCs/>
          <w:sz w:val="22"/>
          <w:szCs w:val="22"/>
        </w:rPr>
        <w:br/>
      </w:r>
      <w:r w:rsidRPr="00E72062">
        <w:rPr>
          <w:sz w:val="22"/>
          <w:szCs w:val="22"/>
        </w:rPr>
        <w:t xml:space="preserve">Den nye driftssjefen på Furutangen, Trond Wolden har oppfordret oss til å søke støtte til nærmiljøprosjekter fra Gjensidigestiftelsen. Vi sjekker at vi faktisk er støtteberettiget, og når fristen for neste tildelingsrunde er. Vurderer deretter om vi har prosjekter som faller inn under kriteriene. </w:t>
      </w:r>
      <w:r w:rsidRPr="00E72062">
        <w:rPr>
          <w:sz w:val="22"/>
          <w:szCs w:val="22"/>
        </w:rPr>
        <w:br/>
      </w:r>
      <w:r w:rsidRPr="00E72062">
        <w:rPr>
          <w:i/>
          <w:iCs/>
          <w:sz w:val="22"/>
          <w:szCs w:val="22"/>
        </w:rPr>
        <w:t>Roger Sandum følger opp</w:t>
      </w:r>
    </w:p>
    <w:p w:rsidR="00E30669" w:rsidRPr="00E72062" w:rsidRDefault="00E30669" w:rsidP="00E30669">
      <w:pPr>
        <w:ind w:left="720"/>
        <w:rPr>
          <w:b/>
          <w:bCs/>
          <w:sz w:val="22"/>
          <w:szCs w:val="22"/>
        </w:rPr>
      </w:pPr>
    </w:p>
    <w:p w:rsidR="00E30669" w:rsidRPr="00E30669" w:rsidRDefault="00E30669" w:rsidP="00E30669">
      <w:pPr>
        <w:numPr>
          <w:ilvl w:val="0"/>
          <w:numId w:val="4"/>
        </w:numPr>
        <w:rPr>
          <w:b/>
          <w:bCs/>
          <w:sz w:val="22"/>
          <w:szCs w:val="22"/>
        </w:rPr>
      </w:pPr>
      <w:r w:rsidRPr="00E72062">
        <w:rPr>
          <w:b/>
          <w:bCs/>
          <w:sz w:val="22"/>
          <w:szCs w:val="22"/>
        </w:rPr>
        <w:t>Mobilisering til d</w:t>
      </w:r>
      <w:r w:rsidRPr="00E30669">
        <w:rPr>
          <w:b/>
          <w:bCs/>
          <w:sz w:val="22"/>
          <w:szCs w:val="22"/>
        </w:rPr>
        <w:t>ugnader</w:t>
      </w:r>
      <w:r w:rsidRPr="00E72062">
        <w:rPr>
          <w:b/>
          <w:bCs/>
          <w:sz w:val="22"/>
          <w:szCs w:val="22"/>
        </w:rPr>
        <w:t xml:space="preserve">: </w:t>
      </w:r>
    </w:p>
    <w:p w:rsidR="00E30669" w:rsidRPr="00E30669" w:rsidRDefault="00E30669" w:rsidP="00E30669">
      <w:pPr>
        <w:numPr>
          <w:ilvl w:val="1"/>
          <w:numId w:val="4"/>
        </w:numPr>
        <w:tabs>
          <w:tab w:val="num" w:pos="1440"/>
        </w:tabs>
        <w:rPr>
          <w:sz w:val="22"/>
          <w:szCs w:val="22"/>
        </w:rPr>
      </w:pPr>
      <w:r w:rsidRPr="00E30669">
        <w:rPr>
          <w:sz w:val="22"/>
          <w:szCs w:val="22"/>
        </w:rPr>
        <w:t>Vakter til levering av hageavfall:</w:t>
      </w:r>
      <w:r w:rsidRPr="00E72062">
        <w:rPr>
          <w:sz w:val="22"/>
          <w:szCs w:val="22"/>
        </w:rPr>
        <w:t xml:space="preserve"> Vi har de 9 vi trenger</w:t>
      </w:r>
    </w:p>
    <w:p w:rsidR="00E30669" w:rsidRPr="00E30669" w:rsidRDefault="00E30669" w:rsidP="00E30669">
      <w:pPr>
        <w:numPr>
          <w:ilvl w:val="1"/>
          <w:numId w:val="4"/>
        </w:numPr>
        <w:tabs>
          <w:tab w:val="num" w:pos="1440"/>
        </w:tabs>
        <w:rPr>
          <w:sz w:val="22"/>
          <w:szCs w:val="22"/>
        </w:rPr>
      </w:pPr>
      <w:r w:rsidRPr="00E30669">
        <w:rPr>
          <w:sz w:val="22"/>
          <w:szCs w:val="22"/>
        </w:rPr>
        <w:t>Minijeger</w:t>
      </w:r>
      <w:r w:rsidRPr="00E72062">
        <w:rPr>
          <w:sz w:val="22"/>
          <w:szCs w:val="22"/>
        </w:rPr>
        <w:t>; har de 9 vi trenger</w:t>
      </w:r>
    </w:p>
    <w:p w:rsidR="00E30669" w:rsidRPr="00E30669" w:rsidRDefault="00E30669" w:rsidP="00E30669">
      <w:pPr>
        <w:numPr>
          <w:ilvl w:val="1"/>
          <w:numId w:val="4"/>
        </w:numPr>
        <w:tabs>
          <w:tab w:val="num" w:pos="1440"/>
        </w:tabs>
        <w:rPr>
          <w:sz w:val="22"/>
          <w:szCs w:val="22"/>
        </w:rPr>
      </w:pPr>
      <w:r w:rsidRPr="00E30669">
        <w:rPr>
          <w:sz w:val="22"/>
          <w:szCs w:val="22"/>
        </w:rPr>
        <w:t>Diskgolfturneringen</w:t>
      </w:r>
      <w:r w:rsidRPr="00E72062">
        <w:rPr>
          <w:sz w:val="22"/>
          <w:szCs w:val="22"/>
        </w:rPr>
        <w:t>; har de 2 vi trenger</w:t>
      </w:r>
    </w:p>
    <w:p w:rsidR="00E30669" w:rsidRPr="00E72062" w:rsidRDefault="00E30669" w:rsidP="00E30669">
      <w:pPr>
        <w:numPr>
          <w:ilvl w:val="1"/>
          <w:numId w:val="4"/>
        </w:numPr>
        <w:rPr>
          <w:sz w:val="22"/>
          <w:szCs w:val="22"/>
        </w:rPr>
      </w:pPr>
      <w:r w:rsidRPr="00E30669">
        <w:rPr>
          <w:sz w:val="22"/>
          <w:szCs w:val="22"/>
        </w:rPr>
        <w:t>Dugnad for rydding av kratt i skiløypa</w:t>
      </w:r>
      <w:r w:rsidRPr="00E72062">
        <w:rPr>
          <w:sz w:val="22"/>
          <w:szCs w:val="22"/>
        </w:rPr>
        <w:t>; påmelding ved oppmøte</w:t>
      </w:r>
    </w:p>
    <w:p w:rsidR="00E30669" w:rsidRPr="00E30669" w:rsidRDefault="00E30669" w:rsidP="00E30669">
      <w:pPr>
        <w:ind w:left="720"/>
        <w:rPr>
          <w:i/>
          <w:iCs/>
          <w:sz w:val="22"/>
          <w:szCs w:val="22"/>
        </w:rPr>
      </w:pPr>
      <w:r w:rsidRPr="00E72062">
        <w:rPr>
          <w:i/>
          <w:iCs/>
          <w:sz w:val="22"/>
          <w:szCs w:val="22"/>
        </w:rPr>
        <w:t>Roger Sandum følger opp</w:t>
      </w:r>
    </w:p>
    <w:p w:rsidR="00E30669" w:rsidRPr="00E30669" w:rsidRDefault="00E30669" w:rsidP="00E30669">
      <w:pPr>
        <w:rPr>
          <w:b/>
          <w:bCs/>
          <w:sz w:val="22"/>
          <w:szCs w:val="22"/>
        </w:rPr>
      </w:pPr>
    </w:p>
    <w:p w:rsidR="00E30669" w:rsidRPr="00E72062" w:rsidRDefault="00E30669" w:rsidP="00E30669">
      <w:pPr>
        <w:numPr>
          <w:ilvl w:val="0"/>
          <w:numId w:val="4"/>
        </w:numPr>
        <w:rPr>
          <w:b/>
          <w:bCs/>
          <w:sz w:val="22"/>
          <w:szCs w:val="22"/>
        </w:rPr>
      </w:pPr>
      <w:r w:rsidRPr="00E72062">
        <w:rPr>
          <w:b/>
          <w:bCs/>
          <w:sz w:val="22"/>
          <w:szCs w:val="22"/>
        </w:rPr>
        <w:t>Skiltprosjekt</w:t>
      </w:r>
    </w:p>
    <w:p w:rsidR="00E30669" w:rsidRPr="00E72062" w:rsidRDefault="00E30669" w:rsidP="00E30669">
      <w:pPr>
        <w:ind w:left="720"/>
        <w:rPr>
          <w:i/>
          <w:iCs/>
          <w:sz w:val="22"/>
          <w:szCs w:val="22"/>
        </w:rPr>
      </w:pPr>
      <w:r w:rsidRPr="00E72062">
        <w:rPr>
          <w:sz w:val="22"/>
          <w:szCs w:val="22"/>
        </w:rPr>
        <w:t xml:space="preserve">Grunneier Jan Skogheim har fremmet et forslag for styret om en kraftig oppgradering av skiltingen på Furutangen. Skiløyper, turstier og sykkeltraseer skal merkes. Han har hentet inn tilbud på egnede skilt og ber om tilskudd på 50 000,- for å gjennomføre </w:t>
      </w:r>
      <w:r w:rsidR="00717571">
        <w:rPr>
          <w:sz w:val="22"/>
          <w:szCs w:val="22"/>
        </w:rPr>
        <w:t>prosjektet</w:t>
      </w:r>
      <w:r w:rsidRPr="00E72062">
        <w:rPr>
          <w:sz w:val="22"/>
          <w:szCs w:val="22"/>
        </w:rPr>
        <w:t xml:space="preserve">. Generalforsamlingen har satt av midler til nærmiljøtiltak som kan dekke dette. </w:t>
      </w:r>
      <w:r w:rsidRPr="00E72062">
        <w:rPr>
          <w:sz w:val="22"/>
          <w:szCs w:val="22"/>
        </w:rPr>
        <w:br/>
      </w:r>
      <w:r w:rsidR="00FA1E4D" w:rsidRPr="008C6062">
        <w:rPr>
          <w:sz w:val="22"/>
          <w:szCs w:val="22"/>
        </w:rPr>
        <w:lastRenderedPageBreak/>
        <w:t>På grunn av dårlig oppmøte på styremøtet, ble saken drøftet elektronisk i ett</w:t>
      </w:r>
      <w:r w:rsidR="008C6062" w:rsidRPr="008C6062">
        <w:rPr>
          <w:sz w:val="22"/>
          <w:szCs w:val="22"/>
        </w:rPr>
        <w:t xml:space="preserve">erkant. </w:t>
      </w:r>
      <w:r w:rsidR="008C6062" w:rsidRPr="00F3135E">
        <w:rPr>
          <w:i/>
          <w:iCs/>
          <w:sz w:val="22"/>
          <w:szCs w:val="22"/>
        </w:rPr>
        <w:t xml:space="preserve">Forslaget ble </w:t>
      </w:r>
      <w:r w:rsidR="00F3135E" w:rsidRPr="00F3135E">
        <w:rPr>
          <w:i/>
          <w:iCs/>
          <w:sz w:val="22"/>
          <w:szCs w:val="22"/>
        </w:rPr>
        <w:t>e</w:t>
      </w:r>
      <w:r w:rsidR="00FA1E4D">
        <w:rPr>
          <w:i/>
          <w:iCs/>
          <w:sz w:val="22"/>
          <w:szCs w:val="22"/>
        </w:rPr>
        <w:t>nstemmig vedtatt</w:t>
      </w:r>
    </w:p>
    <w:p w:rsidR="00E30669" w:rsidRPr="00E72062" w:rsidRDefault="00E30669" w:rsidP="00E30669">
      <w:pPr>
        <w:ind w:left="720"/>
        <w:rPr>
          <w:i/>
          <w:iCs/>
          <w:sz w:val="22"/>
          <w:szCs w:val="22"/>
        </w:rPr>
      </w:pPr>
    </w:p>
    <w:p w:rsidR="00E30669" w:rsidRPr="00E30669" w:rsidRDefault="00E30669" w:rsidP="00E30669">
      <w:pPr>
        <w:numPr>
          <w:ilvl w:val="0"/>
          <w:numId w:val="4"/>
        </w:numPr>
        <w:rPr>
          <w:b/>
          <w:bCs/>
          <w:sz w:val="22"/>
          <w:szCs w:val="22"/>
        </w:rPr>
      </w:pPr>
      <w:r w:rsidRPr="00E30669">
        <w:rPr>
          <w:b/>
          <w:bCs/>
          <w:sz w:val="22"/>
          <w:szCs w:val="22"/>
        </w:rPr>
        <w:t>Gjennomgang av henvendelser fra medlemmene</w:t>
      </w:r>
    </w:p>
    <w:p w:rsidR="00E30669" w:rsidRPr="00E72062" w:rsidRDefault="00E30669" w:rsidP="00E30669">
      <w:pPr>
        <w:ind w:left="720"/>
        <w:rPr>
          <w:sz w:val="22"/>
          <w:szCs w:val="22"/>
        </w:rPr>
      </w:pPr>
      <w:r w:rsidRPr="00E72062">
        <w:rPr>
          <w:sz w:val="22"/>
          <w:szCs w:val="22"/>
        </w:rPr>
        <w:t xml:space="preserve">For å bedre svartiden og sikre at alle henvendelser blir fulgt opp utpekes ett styremedlem som ansvarlig for å gå gjennom mailer og fordele ansvar. </w:t>
      </w:r>
      <w:r w:rsidRPr="00F3135E">
        <w:rPr>
          <w:i/>
          <w:iCs/>
          <w:sz w:val="22"/>
          <w:szCs w:val="22"/>
        </w:rPr>
        <w:t>Egil Aursø</w:t>
      </w:r>
      <w:r w:rsidRPr="00E72062">
        <w:rPr>
          <w:sz w:val="22"/>
          <w:szCs w:val="22"/>
        </w:rPr>
        <w:t xml:space="preserve"> påtok seg ansvaret. Henvendelser som blir fulgt opp og besvart:</w:t>
      </w:r>
    </w:p>
    <w:p w:rsidR="00E30669" w:rsidRPr="00E72062" w:rsidRDefault="00E30669" w:rsidP="003E2794">
      <w:pPr>
        <w:pStyle w:val="Listeavsnitt"/>
        <w:numPr>
          <w:ilvl w:val="1"/>
          <w:numId w:val="6"/>
        </w:numPr>
        <w:rPr>
          <w:sz w:val="22"/>
          <w:szCs w:val="22"/>
        </w:rPr>
      </w:pPr>
      <w:r w:rsidRPr="00E72062">
        <w:rPr>
          <w:sz w:val="22"/>
          <w:szCs w:val="22"/>
        </w:rPr>
        <w:t>Utfordringer med trær på fellesområder som begynner å bli store. Mulighet for felling</w:t>
      </w:r>
      <w:r w:rsidR="00024EAD">
        <w:rPr>
          <w:sz w:val="22"/>
          <w:szCs w:val="22"/>
        </w:rPr>
        <w:t xml:space="preserve"> </w:t>
      </w:r>
      <w:r w:rsidR="00024EAD" w:rsidRPr="00917C3C">
        <w:rPr>
          <w:i/>
          <w:iCs/>
          <w:sz w:val="22"/>
          <w:szCs w:val="22"/>
        </w:rPr>
        <w:t>(Se neste sak)</w:t>
      </w:r>
    </w:p>
    <w:p w:rsidR="00E30669" w:rsidRPr="00E72062" w:rsidRDefault="00E30669" w:rsidP="003E2794">
      <w:pPr>
        <w:pStyle w:val="Listeavsnitt"/>
        <w:numPr>
          <w:ilvl w:val="1"/>
          <w:numId w:val="6"/>
        </w:numPr>
        <w:rPr>
          <w:sz w:val="22"/>
          <w:szCs w:val="22"/>
        </w:rPr>
      </w:pPr>
      <w:r w:rsidRPr="00E72062">
        <w:rPr>
          <w:sz w:val="22"/>
          <w:szCs w:val="22"/>
        </w:rPr>
        <w:t xml:space="preserve">Tilsvarende; gjengroing av fellesområder, spesielt i tilknytning til veigrøfter </w:t>
      </w:r>
      <w:r w:rsidR="0048228B">
        <w:rPr>
          <w:sz w:val="22"/>
          <w:szCs w:val="22"/>
        </w:rPr>
        <w:t xml:space="preserve">av hensyn til </w:t>
      </w:r>
      <w:proofErr w:type="spellStart"/>
      <w:r w:rsidR="0048228B">
        <w:rPr>
          <w:sz w:val="22"/>
          <w:szCs w:val="22"/>
        </w:rPr>
        <w:t>bl.a</w:t>
      </w:r>
      <w:proofErr w:type="spellEnd"/>
      <w:r w:rsidR="0048228B">
        <w:rPr>
          <w:sz w:val="22"/>
          <w:szCs w:val="22"/>
        </w:rPr>
        <w:t xml:space="preserve">. </w:t>
      </w:r>
      <w:r w:rsidRPr="00E72062">
        <w:rPr>
          <w:sz w:val="22"/>
          <w:szCs w:val="22"/>
        </w:rPr>
        <w:t>trafikksikkerhet</w:t>
      </w:r>
      <w:r w:rsidR="00BB4F67">
        <w:rPr>
          <w:sz w:val="22"/>
          <w:szCs w:val="22"/>
        </w:rPr>
        <w:t xml:space="preserve">. </w:t>
      </w:r>
      <w:r w:rsidR="00024EAD" w:rsidRPr="00917C3C">
        <w:rPr>
          <w:i/>
          <w:iCs/>
          <w:sz w:val="22"/>
          <w:szCs w:val="22"/>
        </w:rPr>
        <w:t>(Se neste sak)</w:t>
      </w:r>
    </w:p>
    <w:p w:rsidR="00E30669" w:rsidRPr="00E72062" w:rsidRDefault="00E30669" w:rsidP="00E30669">
      <w:pPr>
        <w:pStyle w:val="Listeavsnitt"/>
        <w:numPr>
          <w:ilvl w:val="1"/>
          <w:numId w:val="4"/>
        </w:numPr>
        <w:rPr>
          <w:sz w:val="22"/>
          <w:szCs w:val="22"/>
        </w:rPr>
      </w:pPr>
      <w:r w:rsidRPr="00E72062">
        <w:rPr>
          <w:sz w:val="22"/>
          <w:szCs w:val="22"/>
        </w:rPr>
        <w:t>Mulighet for å tildele velet grasrotandel fra Norsk Tipping</w:t>
      </w:r>
      <w:r w:rsidR="00DA64FD">
        <w:rPr>
          <w:sz w:val="22"/>
          <w:szCs w:val="22"/>
        </w:rPr>
        <w:t xml:space="preserve">. </w:t>
      </w:r>
      <w:r w:rsidR="00DA64FD" w:rsidRPr="00DA64FD">
        <w:rPr>
          <w:i/>
          <w:iCs/>
          <w:sz w:val="22"/>
          <w:szCs w:val="22"/>
        </w:rPr>
        <w:t>(Egil sjekker)</w:t>
      </w:r>
    </w:p>
    <w:p w:rsidR="00E30669" w:rsidRPr="00E72062" w:rsidRDefault="00E30669" w:rsidP="00E30669">
      <w:pPr>
        <w:pStyle w:val="Listeavsnitt"/>
        <w:numPr>
          <w:ilvl w:val="1"/>
          <w:numId w:val="4"/>
        </w:numPr>
        <w:rPr>
          <w:sz w:val="22"/>
          <w:szCs w:val="22"/>
        </w:rPr>
      </w:pPr>
      <w:r w:rsidRPr="00E72062">
        <w:rPr>
          <w:sz w:val="22"/>
          <w:szCs w:val="22"/>
        </w:rPr>
        <w:t>Spørsmål om oppgradering av lekeplassen</w:t>
      </w:r>
      <w:r w:rsidR="00917C3C">
        <w:rPr>
          <w:sz w:val="22"/>
          <w:szCs w:val="22"/>
        </w:rPr>
        <w:t xml:space="preserve"> </w:t>
      </w:r>
      <w:r w:rsidR="00DA64FD" w:rsidRPr="00917C3C">
        <w:rPr>
          <w:i/>
          <w:iCs/>
          <w:sz w:val="22"/>
          <w:szCs w:val="22"/>
        </w:rPr>
        <w:t>(Se neste sak)</w:t>
      </w:r>
    </w:p>
    <w:p w:rsidR="00E30669" w:rsidRPr="00E72062" w:rsidRDefault="00E30669" w:rsidP="00E30669">
      <w:pPr>
        <w:pStyle w:val="Listeavsnitt"/>
        <w:numPr>
          <w:ilvl w:val="1"/>
          <w:numId w:val="4"/>
        </w:numPr>
        <w:rPr>
          <w:sz w:val="22"/>
          <w:szCs w:val="22"/>
        </w:rPr>
      </w:pPr>
      <w:r w:rsidRPr="00E72062">
        <w:rPr>
          <w:sz w:val="22"/>
          <w:szCs w:val="22"/>
        </w:rPr>
        <w:t>Levering av kvist (</w:t>
      </w:r>
      <w:r w:rsidRPr="00E72062">
        <w:rPr>
          <w:i/>
          <w:iCs/>
          <w:sz w:val="22"/>
          <w:szCs w:val="22"/>
        </w:rPr>
        <w:t>Saken er løst)</w:t>
      </w:r>
    </w:p>
    <w:p w:rsidR="00E30669" w:rsidRPr="00E72062" w:rsidRDefault="00E30669" w:rsidP="00E30669">
      <w:pPr>
        <w:pStyle w:val="Listeavsnitt"/>
        <w:numPr>
          <w:ilvl w:val="1"/>
          <w:numId w:val="4"/>
        </w:numPr>
        <w:rPr>
          <w:sz w:val="22"/>
          <w:szCs w:val="22"/>
        </w:rPr>
      </w:pPr>
      <w:r w:rsidRPr="00E72062">
        <w:rPr>
          <w:sz w:val="22"/>
          <w:szCs w:val="22"/>
        </w:rPr>
        <w:t>Ønske om flere helårs gangveier/turveier for gående</w:t>
      </w:r>
      <w:r w:rsidR="00917C3C">
        <w:rPr>
          <w:sz w:val="22"/>
          <w:szCs w:val="22"/>
        </w:rPr>
        <w:t xml:space="preserve">. </w:t>
      </w:r>
      <w:r w:rsidR="00917C3C" w:rsidRPr="00917C3C">
        <w:rPr>
          <w:i/>
          <w:iCs/>
          <w:sz w:val="22"/>
          <w:szCs w:val="22"/>
        </w:rPr>
        <w:t>(Se neste sak)</w:t>
      </w:r>
    </w:p>
    <w:p w:rsidR="00E30669" w:rsidRPr="00E72062" w:rsidRDefault="00E30669" w:rsidP="00E30669">
      <w:pPr>
        <w:pStyle w:val="Listeavsnitt"/>
        <w:numPr>
          <w:ilvl w:val="1"/>
          <w:numId w:val="4"/>
        </w:numPr>
        <w:rPr>
          <w:sz w:val="22"/>
          <w:szCs w:val="22"/>
        </w:rPr>
      </w:pPr>
      <w:r w:rsidRPr="00E72062">
        <w:rPr>
          <w:sz w:val="22"/>
          <w:szCs w:val="22"/>
        </w:rPr>
        <w:t>Status for leveranse av gapahuk</w:t>
      </w:r>
      <w:r w:rsidR="00024EAD">
        <w:rPr>
          <w:sz w:val="22"/>
          <w:szCs w:val="22"/>
        </w:rPr>
        <w:t xml:space="preserve"> </w:t>
      </w:r>
      <w:r w:rsidR="00024EAD" w:rsidRPr="00024EAD">
        <w:rPr>
          <w:i/>
          <w:iCs/>
          <w:sz w:val="22"/>
          <w:szCs w:val="22"/>
        </w:rPr>
        <w:t>(Roger sjekker)</w:t>
      </w:r>
    </w:p>
    <w:p w:rsidR="00E30669" w:rsidRPr="00E72062" w:rsidRDefault="00E30669" w:rsidP="00E30669">
      <w:pPr>
        <w:pStyle w:val="Listeavsnitt"/>
        <w:ind w:left="1440"/>
        <w:rPr>
          <w:sz w:val="22"/>
          <w:szCs w:val="22"/>
        </w:rPr>
      </w:pPr>
    </w:p>
    <w:p w:rsidR="00E30669" w:rsidRPr="00064A7D" w:rsidRDefault="00E30669" w:rsidP="00E30669">
      <w:pPr>
        <w:numPr>
          <w:ilvl w:val="0"/>
          <w:numId w:val="4"/>
        </w:numPr>
        <w:rPr>
          <w:b/>
          <w:bCs/>
          <w:sz w:val="22"/>
          <w:szCs w:val="22"/>
        </w:rPr>
      </w:pPr>
      <w:r w:rsidRPr="00064A7D">
        <w:rPr>
          <w:b/>
          <w:bCs/>
          <w:sz w:val="22"/>
          <w:szCs w:val="22"/>
        </w:rPr>
        <w:t>Dialog med grunneier Jan Skogheim:</w:t>
      </w:r>
    </w:p>
    <w:p w:rsidR="00E30669" w:rsidRPr="00E72062" w:rsidRDefault="00E30669" w:rsidP="00E30669">
      <w:pPr>
        <w:numPr>
          <w:ilvl w:val="1"/>
          <w:numId w:val="4"/>
        </w:numPr>
        <w:tabs>
          <w:tab w:val="num" w:pos="1440"/>
        </w:tabs>
        <w:rPr>
          <w:sz w:val="22"/>
          <w:szCs w:val="22"/>
        </w:rPr>
      </w:pPr>
      <w:r w:rsidRPr="00E72062">
        <w:rPr>
          <w:rFonts w:cs="Arial"/>
          <w:color w:val="1D2129"/>
          <w:sz w:val="22"/>
          <w:szCs w:val="22"/>
        </w:rPr>
        <w:t>Status ny lysløype: Lysene er montert. Vil kobles til med det første. Jan informerer på Facebook når det blir aktuelt</w:t>
      </w:r>
    </w:p>
    <w:p w:rsidR="00E30669" w:rsidRPr="00E72062" w:rsidRDefault="00E30669" w:rsidP="00E30669">
      <w:pPr>
        <w:numPr>
          <w:ilvl w:val="1"/>
          <w:numId w:val="4"/>
        </w:numPr>
        <w:tabs>
          <w:tab w:val="num" w:pos="1440"/>
        </w:tabs>
        <w:rPr>
          <w:sz w:val="22"/>
          <w:szCs w:val="22"/>
        </w:rPr>
      </w:pPr>
      <w:r w:rsidRPr="00E72062">
        <w:rPr>
          <w:rFonts w:cs="Arial"/>
          <w:color w:val="1D2129"/>
          <w:sz w:val="22"/>
          <w:szCs w:val="22"/>
        </w:rPr>
        <w:t xml:space="preserve">Turveier (vinterstid), jfr. henvendelse: Det vil bli tilrettelagt for en egen gang-trasé langs den nye lysløypa. Jan Skogheim informerer om dette på Facebook når det er klart. </w:t>
      </w:r>
    </w:p>
    <w:p w:rsidR="00E30669" w:rsidRPr="00E72062" w:rsidRDefault="00E30669" w:rsidP="00E30669">
      <w:pPr>
        <w:numPr>
          <w:ilvl w:val="1"/>
          <w:numId w:val="4"/>
        </w:numPr>
        <w:tabs>
          <w:tab w:val="num" w:pos="1440"/>
        </w:tabs>
        <w:rPr>
          <w:sz w:val="22"/>
          <w:szCs w:val="22"/>
        </w:rPr>
      </w:pPr>
      <w:r w:rsidRPr="00E72062">
        <w:rPr>
          <w:rFonts w:cs="Arial"/>
          <w:color w:val="1D2129"/>
          <w:sz w:val="22"/>
          <w:szCs w:val="22"/>
        </w:rPr>
        <w:t xml:space="preserve">Spørsmål om felling av trær i fellesområdet: Den enkelte kan kontakte grunneier for tillatelse til å felle trær utenfor egen eiendom. </w:t>
      </w:r>
    </w:p>
    <w:p w:rsidR="00E30669" w:rsidRPr="00E72062" w:rsidRDefault="00E30669" w:rsidP="00E30669">
      <w:pPr>
        <w:numPr>
          <w:ilvl w:val="1"/>
          <w:numId w:val="4"/>
        </w:numPr>
        <w:tabs>
          <w:tab w:val="num" w:pos="1440"/>
        </w:tabs>
        <w:rPr>
          <w:sz w:val="22"/>
          <w:szCs w:val="22"/>
        </w:rPr>
      </w:pPr>
      <w:r w:rsidRPr="00E72062">
        <w:rPr>
          <w:rFonts w:cs="Arial"/>
          <w:color w:val="1D2129"/>
          <w:sz w:val="22"/>
          <w:szCs w:val="22"/>
        </w:rPr>
        <w:t xml:space="preserve">Tilgroing av grøfter osv. (trafikksikkerhet): Det er kjøpt inn eget utstyr for kantslått, som vil bli tatt i bruk med det første. </w:t>
      </w:r>
    </w:p>
    <w:p w:rsidR="00E30669" w:rsidRPr="00E72062" w:rsidRDefault="00E30669" w:rsidP="00E30669">
      <w:pPr>
        <w:numPr>
          <w:ilvl w:val="1"/>
          <w:numId w:val="4"/>
        </w:numPr>
        <w:tabs>
          <w:tab w:val="num" w:pos="1440"/>
        </w:tabs>
        <w:rPr>
          <w:sz w:val="22"/>
          <w:szCs w:val="22"/>
        </w:rPr>
      </w:pPr>
      <w:r w:rsidRPr="00E72062">
        <w:rPr>
          <w:rFonts w:cs="Arial"/>
          <w:color w:val="1D2129"/>
          <w:sz w:val="22"/>
          <w:szCs w:val="22"/>
        </w:rPr>
        <w:t>Oppgradering av lekeplassen: Skogheim har avventet tiltak, da det er ønskelig å se det i sammenheng med en større omlegging av området rundt Mattisstua. Dette blir det gitt informasjon på om informasjonsmøtet fredag 4/10, kl. 18.00 og deretter tilgjengeliggjort på nettsiden/Facebook</w:t>
      </w:r>
    </w:p>
    <w:p w:rsidR="00E30669" w:rsidRPr="00E72062" w:rsidRDefault="00E30669" w:rsidP="00E30669">
      <w:pPr>
        <w:pStyle w:val="NormalWeb"/>
        <w:shd w:val="clear" w:color="auto" w:fill="FFFFFF"/>
        <w:spacing w:before="90" w:beforeAutospacing="0" w:after="90" w:afterAutospacing="0"/>
        <w:rPr>
          <w:rFonts w:asciiTheme="minorHAnsi" w:hAnsiTheme="minorHAnsi" w:cs="Arial"/>
          <w:color w:val="1D2129"/>
          <w:sz w:val="22"/>
          <w:szCs w:val="22"/>
        </w:rPr>
      </w:pPr>
    </w:p>
    <w:p w:rsidR="00E30669" w:rsidRPr="00E72062" w:rsidRDefault="00E72062" w:rsidP="00E72062">
      <w:pPr>
        <w:spacing w:beforeLines="40" w:before="96" w:afterLines="40" w:after="96"/>
        <w:ind w:left="708"/>
        <w:rPr>
          <w:rFonts w:cs="Arial"/>
          <w:sz w:val="22"/>
          <w:szCs w:val="22"/>
        </w:rPr>
      </w:pPr>
      <w:r w:rsidRPr="00E72062">
        <w:rPr>
          <w:rFonts w:cs="Arial"/>
          <w:sz w:val="22"/>
          <w:szCs w:val="22"/>
        </w:rPr>
        <w:t xml:space="preserve">Neste styremøte: </w:t>
      </w:r>
      <w:r w:rsidR="00E30669" w:rsidRPr="00E72062">
        <w:rPr>
          <w:rFonts w:cs="Arial"/>
          <w:sz w:val="22"/>
          <w:szCs w:val="22"/>
        </w:rPr>
        <w:t>Torsdag 05.12.2019</w:t>
      </w:r>
    </w:p>
    <w:p w:rsidR="00E30669" w:rsidRPr="00E72062" w:rsidRDefault="00E30669" w:rsidP="00E30669">
      <w:pPr>
        <w:pStyle w:val="NormalWeb"/>
        <w:shd w:val="clear" w:color="auto" w:fill="FFFFFF"/>
        <w:spacing w:before="90" w:beforeAutospacing="0" w:after="90" w:afterAutospacing="0"/>
        <w:rPr>
          <w:rFonts w:asciiTheme="minorHAnsi" w:hAnsiTheme="minorHAnsi" w:cs="Arial"/>
          <w:i/>
          <w:iCs/>
          <w:color w:val="1D2129"/>
          <w:sz w:val="22"/>
          <w:szCs w:val="22"/>
        </w:rPr>
      </w:pPr>
    </w:p>
    <w:p w:rsidR="00E72062" w:rsidRPr="00E72062" w:rsidRDefault="00E72062" w:rsidP="00E72062">
      <w:pPr>
        <w:pStyle w:val="NormalWeb"/>
        <w:shd w:val="clear" w:color="auto" w:fill="FFFFFF"/>
        <w:spacing w:before="90" w:beforeAutospacing="0" w:after="90" w:afterAutospacing="0"/>
        <w:jc w:val="right"/>
        <w:rPr>
          <w:rFonts w:asciiTheme="minorHAnsi" w:hAnsiTheme="minorHAnsi" w:cs="Arial"/>
          <w:i/>
          <w:iCs/>
          <w:color w:val="1D2129"/>
          <w:sz w:val="22"/>
          <w:szCs w:val="22"/>
        </w:rPr>
      </w:pPr>
      <w:r w:rsidRPr="00E72062">
        <w:rPr>
          <w:rFonts w:asciiTheme="minorHAnsi" w:hAnsiTheme="minorHAnsi" w:cs="Arial"/>
          <w:i/>
          <w:iCs/>
          <w:color w:val="1D2129"/>
          <w:sz w:val="22"/>
          <w:szCs w:val="22"/>
        </w:rPr>
        <w:t xml:space="preserve">Roger Sandum, </w:t>
      </w:r>
    </w:p>
    <w:p w:rsidR="00E72062" w:rsidRPr="00E72062" w:rsidRDefault="00E72062" w:rsidP="00E72062">
      <w:pPr>
        <w:pStyle w:val="NormalWeb"/>
        <w:shd w:val="clear" w:color="auto" w:fill="FFFFFF"/>
        <w:spacing w:before="90" w:beforeAutospacing="0" w:after="90" w:afterAutospacing="0"/>
        <w:jc w:val="right"/>
        <w:rPr>
          <w:rFonts w:asciiTheme="minorHAnsi" w:hAnsiTheme="minorHAnsi" w:cs="Arial"/>
          <w:i/>
          <w:iCs/>
          <w:color w:val="1D2129"/>
          <w:sz w:val="22"/>
          <w:szCs w:val="22"/>
        </w:rPr>
      </w:pPr>
      <w:r w:rsidRPr="00E72062">
        <w:rPr>
          <w:rFonts w:asciiTheme="minorHAnsi" w:hAnsiTheme="minorHAnsi" w:cs="Arial"/>
          <w:i/>
          <w:iCs/>
          <w:color w:val="1D2129"/>
          <w:sz w:val="22"/>
          <w:szCs w:val="22"/>
        </w:rPr>
        <w:t>referent</w:t>
      </w:r>
    </w:p>
    <w:sectPr w:rsidR="00E72062" w:rsidRPr="00E72062" w:rsidSect="00BB25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B75D1"/>
    <w:multiLevelType w:val="hybridMultilevel"/>
    <w:tmpl w:val="56EE587C"/>
    <w:lvl w:ilvl="0" w:tplc="04140015">
      <w:start w:val="1"/>
      <w:numFmt w:val="upperLetter"/>
      <w:lvlText w:val="%1."/>
      <w:lvlJc w:val="left"/>
      <w:pPr>
        <w:ind w:left="720" w:hanging="360"/>
      </w:p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346BCE"/>
    <w:multiLevelType w:val="hybridMultilevel"/>
    <w:tmpl w:val="4028D458"/>
    <w:lvl w:ilvl="0" w:tplc="D76E4EB8">
      <w:start w:val="40"/>
      <w:numFmt w:val="bullet"/>
      <w:lvlText w:val=""/>
      <w:lvlJc w:val="left"/>
      <w:pPr>
        <w:ind w:left="1068" w:hanging="360"/>
      </w:pPr>
      <w:rPr>
        <w:rFonts w:ascii="Symbol" w:eastAsiaTheme="minorHAnsi" w:hAnsi="Symbol"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22E14364"/>
    <w:multiLevelType w:val="multilevel"/>
    <w:tmpl w:val="0A3A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F66181"/>
    <w:multiLevelType w:val="multilevel"/>
    <w:tmpl w:val="9664F036"/>
    <w:lvl w:ilvl="0">
      <w:start w:val="1"/>
      <w:numFmt w:val="decimal"/>
      <w:lvlText w:val="%1."/>
      <w:lvlJc w:val="left"/>
      <w:pPr>
        <w:tabs>
          <w:tab w:val="num" w:pos="720"/>
        </w:tabs>
        <w:ind w:left="720" w:hanging="360"/>
      </w:pPr>
    </w:lvl>
    <w:lvl w:ilvl="1">
      <w:start w:val="40"/>
      <w:numFmt w:val="bullet"/>
      <w:lvlText w:val=""/>
      <w:lvlJc w:val="left"/>
      <w:pPr>
        <w:ind w:left="1440" w:hanging="360"/>
      </w:pPr>
      <w:rPr>
        <w:rFonts w:ascii="Symbol" w:eastAsiaTheme="minorHAnsi" w:hAnsi="Symbol" w:cstheme="minorBidi" w:hint="default"/>
      </w:rPr>
    </w:lvl>
    <w:lvl w:ilvl="2">
      <w:start w:val="40"/>
      <w:numFmt w:val="bullet"/>
      <w:lvlText w:val=""/>
      <w:lvlJc w:val="left"/>
      <w:pPr>
        <w:ind w:left="2160" w:hanging="360"/>
      </w:pPr>
      <w:rPr>
        <w:rFonts w:ascii="Symbol" w:eastAsiaTheme="minorHAnsi" w:hAnsi="Symbol"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3B5030"/>
    <w:multiLevelType w:val="hybridMultilevel"/>
    <w:tmpl w:val="DDAC8A6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C455EF4"/>
    <w:multiLevelType w:val="multilevel"/>
    <w:tmpl w:val="9664F036"/>
    <w:lvl w:ilvl="0">
      <w:start w:val="1"/>
      <w:numFmt w:val="decimal"/>
      <w:lvlText w:val="%1."/>
      <w:lvlJc w:val="left"/>
      <w:pPr>
        <w:tabs>
          <w:tab w:val="num" w:pos="720"/>
        </w:tabs>
        <w:ind w:left="720" w:hanging="360"/>
      </w:pPr>
    </w:lvl>
    <w:lvl w:ilvl="1">
      <w:start w:val="40"/>
      <w:numFmt w:val="bullet"/>
      <w:lvlText w:val=""/>
      <w:lvlJc w:val="left"/>
      <w:pPr>
        <w:ind w:left="1440" w:hanging="360"/>
      </w:pPr>
      <w:rPr>
        <w:rFonts w:ascii="Symbol" w:eastAsiaTheme="minorHAnsi" w:hAnsi="Symbol" w:cstheme="minorBidi" w:hint="default"/>
      </w:rPr>
    </w:lvl>
    <w:lvl w:ilvl="2">
      <w:start w:val="40"/>
      <w:numFmt w:val="bullet"/>
      <w:lvlText w:val=""/>
      <w:lvlJc w:val="left"/>
      <w:pPr>
        <w:ind w:left="2160" w:hanging="360"/>
      </w:pPr>
      <w:rPr>
        <w:rFonts w:ascii="Symbol" w:eastAsiaTheme="minorHAnsi" w:hAnsi="Symbol" w:cstheme="minorBid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7E"/>
    <w:rsid w:val="00024EAD"/>
    <w:rsid w:val="00064A7D"/>
    <w:rsid w:val="002049EA"/>
    <w:rsid w:val="00264D74"/>
    <w:rsid w:val="0048228B"/>
    <w:rsid w:val="00660A08"/>
    <w:rsid w:val="00717571"/>
    <w:rsid w:val="0074307E"/>
    <w:rsid w:val="00884AE9"/>
    <w:rsid w:val="008C6062"/>
    <w:rsid w:val="00917C3C"/>
    <w:rsid w:val="00B12CF3"/>
    <w:rsid w:val="00BB25FF"/>
    <w:rsid w:val="00BB4F67"/>
    <w:rsid w:val="00C50AA1"/>
    <w:rsid w:val="00D470C2"/>
    <w:rsid w:val="00DA64FD"/>
    <w:rsid w:val="00DB47B5"/>
    <w:rsid w:val="00E30669"/>
    <w:rsid w:val="00E72062"/>
    <w:rsid w:val="00F10AB7"/>
    <w:rsid w:val="00F3135E"/>
    <w:rsid w:val="00F64B6E"/>
    <w:rsid w:val="00FA1E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40DAC62E"/>
  <w15:chartTrackingRefBased/>
  <w15:docId w15:val="{22C142A0-BD98-E34D-8136-16A9D4C3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4307E"/>
    <w:pPr>
      <w:ind w:left="720"/>
      <w:contextualSpacing/>
    </w:pPr>
  </w:style>
  <w:style w:type="paragraph" w:styleId="NormalWeb">
    <w:name w:val="Normal (Web)"/>
    <w:basedOn w:val="Normal"/>
    <w:uiPriority w:val="99"/>
    <w:unhideWhenUsed/>
    <w:rsid w:val="00884AE9"/>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884AE9"/>
    <w:rPr>
      <w:color w:val="0000FF"/>
      <w:u w:val="single"/>
    </w:rPr>
  </w:style>
  <w:style w:type="character" w:customStyle="1" w:styleId="textexposedshow">
    <w:name w:val="text_exposed_show"/>
    <w:basedOn w:val="Standardskriftforavsnitt"/>
    <w:rsid w:val="00884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356">
      <w:bodyDiv w:val="1"/>
      <w:marLeft w:val="0"/>
      <w:marRight w:val="0"/>
      <w:marTop w:val="0"/>
      <w:marBottom w:val="0"/>
      <w:divBdr>
        <w:top w:val="none" w:sz="0" w:space="0" w:color="auto"/>
        <w:left w:val="none" w:sz="0" w:space="0" w:color="auto"/>
        <w:bottom w:val="none" w:sz="0" w:space="0" w:color="auto"/>
        <w:right w:val="none" w:sz="0" w:space="0" w:color="auto"/>
      </w:divBdr>
      <w:divsChild>
        <w:div w:id="785541216">
          <w:marLeft w:val="0"/>
          <w:marRight w:val="0"/>
          <w:marTop w:val="0"/>
          <w:marBottom w:val="0"/>
          <w:divBdr>
            <w:top w:val="none" w:sz="0" w:space="0" w:color="auto"/>
            <w:left w:val="none" w:sz="0" w:space="0" w:color="auto"/>
            <w:bottom w:val="none" w:sz="0" w:space="0" w:color="auto"/>
            <w:right w:val="none" w:sz="0" w:space="0" w:color="auto"/>
          </w:divBdr>
        </w:div>
        <w:div w:id="1095445380">
          <w:marLeft w:val="0"/>
          <w:marRight w:val="0"/>
          <w:marTop w:val="0"/>
          <w:marBottom w:val="0"/>
          <w:divBdr>
            <w:top w:val="none" w:sz="0" w:space="0" w:color="auto"/>
            <w:left w:val="none" w:sz="0" w:space="0" w:color="auto"/>
            <w:bottom w:val="none" w:sz="0" w:space="0" w:color="auto"/>
            <w:right w:val="none" w:sz="0" w:space="0" w:color="auto"/>
          </w:divBdr>
        </w:div>
      </w:divsChild>
    </w:div>
    <w:div w:id="139345855">
      <w:bodyDiv w:val="1"/>
      <w:marLeft w:val="0"/>
      <w:marRight w:val="0"/>
      <w:marTop w:val="0"/>
      <w:marBottom w:val="0"/>
      <w:divBdr>
        <w:top w:val="none" w:sz="0" w:space="0" w:color="auto"/>
        <w:left w:val="none" w:sz="0" w:space="0" w:color="auto"/>
        <w:bottom w:val="none" w:sz="0" w:space="0" w:color="auto"/>
        <w:right w:val="none" w:sz="0" w:space="0" w:color="auto"/>
      </w:divBdr>
      <w:divsChild>
        <w:div w:id="1624074200">
          <w:marLeft w:val="0"/>
          <w:marRight w:val="0"/>
          <w:marTop w:val="0"/>
          <w:marBottom w:val="0"/>
          <w:divBdr>
            <w:top w:val="none" w:sz="0" w:space="0" w:color="auto"/>
            <w:left w:val="none" w:sz="0" w:space="0" w:color="auto"/>
            <w:bottom w:val="none" w:sz="0" w:space="0" w:color="auto"/>
            <w:right w:val="none" w:sz="0" w:space="0" w:color="auto"/>
          </w:divBdr>
        </w:div>
        <w:div w:id="2069646388">
          <w:marLeft w:val="0"/>
          <w:marRight w:val="0"/>
          <w:marTop w:val="0"/>
          <w:marBottom w:val="0"/>
          <w:divBdr>
            <w:top w:val="none" w:sz="0" w:space="0" w:color="auto"/>
            <w:left w:val="none" w:sz="0" w:space="0" w:color="auto"/>
            <w:bottom w:val="none" w:sz="0" w:space="0" w:color="auto"/>
            <w:right w:val="none" w:sz="0" w:space="0" w:color="auto"/>
          </w:divBdr>
        </w:div>
      </w:divsChild>
    </w:div>
    <w:div w:id="225841931">
      <w:bodyDiv w:val="1"/>
      <w:marLeft w:val="0"/>
      <w:marRight w:val="0"/>
      <w:marTop w:val="0"/>
      <w:marBottom w:val="0"/>
      <w:divBdr>
        <w:top w:val="none" w:sz="0" w:space="0" w:color="auto"/>
        <w:left w:val="none" w:sz="0" w:space="0" w:color="auto"/>
        <w:bottom w:val="none" w:sz="0" w:space="0" w:color="auto"/>
        <w:right w:val="none" w:sz="0" w:space="0" w:color="auto"/>
      </w:divBdr>
    </w:div>
    <w:div w:id="410933669">
      <w:bodyDiv w:val="1"/>
      <w:marLeft w:val="0"/>
      <w:marRight w:val="0"/>
      <w:marTop w:val="0"/>
      <w:marBottom w:val="0"/>
      <w:divBdr>
        <w:top w:val="none" w:sz="0" w:space="0" w:color="auto"/>
        <w:left w:val="none" w:sz="0" w:space="0" w:color="auto"/>
        <w:bottom w:val="none" w:sz="0" w:space="0" w:color="auto"/>
        <w:right w:val="none" w:sz="0" w:space="0" w:color="auto"/>
      </w:divBdr>
    </w:div>
    <w:div w:id="183483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3869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Sandum</dc:creator>
  <cp:keywords/>
  <dc:description/>
  <cp:lastModifiedBy>Roger Sandum</cp:lastModifiedBy>
  <cp:revision>2</cp:revision>
  <dcterms:created xsi:type="dcterms:W3CDTF">2019-09-25T20:49:00Z</dcterms:created>
  <dcterms:modified xsi:type="dcterms:W3CDTF">2019-09-25T20:49:00Z</dcterms:modified>
</cp:coreProperties>
</file>